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6DE36" w14:textId="36E9C596" w:rsidR="009E63D5" w:rsidRPr="009E63D5" w:rsidRDefault="006F544C" w:rsidP="00BE4DFE">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BE4DFE">
        <w:rPr>
          <w:noProof/>
        </w:rPr>
        <w:t>30 Jul 20</w:t>
      </w:r>
      <w:r w:rsidRPr="00E035F7">
        <w:fldChar w:fldCharType="end"/>
      </w:r>
      <w:r w:rsidR="009E63D5">
        <w:t>20</w:t>
      </w:r>
      <w:bookmarkStart w:id="0" w:name="_GoBack"/>
      <w:bookmarkEnd w:id="0"/>
    </w:p>
    <w:p w14:paraId="17BD72FF" w14:textId="36046D6A" w:rsidR="00051B09" w:rsidRPr="00051B09" w:rsidRDefault="00BE4DFE" w:rsidP="00051B09">
      <w:pPr>
        <w:pStyle w:val="NormalWeb"/>
        <w:shd w:val="clear" w:color="auto" w:fill="FFFFFF"/>
        <w:spacing w:before="0" w:beforeAutospacing="0"/>
        <w:rPr>
          <w:rFonts w:ascii="Frutiger" w:hAnsi="Frutiger"/>
          <w:b/>
          <w:bCs/>
        </w:rPr>
      </w:pPr>
      <w:r>
        <w:rPr>
          <w:rFonts w:ascii="Frutiger" w:hAnsi="Frutiger"/>
          <w:b/>
          <w:sz w:val="28"/>
        </w:rPr>
        <w:t>It’s GOLD for QEH</w:t>
      </w:r>
    </w:p>
    <w:p w14:paraId="41506929" w14:textId="77777777" w:rsidR="00BE4DFE" w:rsidRPr="004608B8" w:rsidRDefault="00BE4DFE" w:rsidP="00BE4DFE">
      <w:r>
        <w:t xml:space="preserve">The Queen Elizabeth Hospital (QEH) in King’s Lynn has been awarded a Gold Defence Employer Recognition Scheme award for their work in helping to support the British Armed Forces.  The Trust has previously been successful in the awards, having been awarded silver in 2019.  The award is given to organisations that have shown high levels of support to the Armed Forces, and at gold level have </w:t>
      </w:r>
      <w:r w:rsidRPr="004608B8">
        <w:t>signed the Armed Forces Covenant.</w:t>
      </w:r>
      <w:r>
        <w:t xml:space="preserve"> </w:t>
      </w:r>
    </w:p>
    <w:p w14:paraId="44DF2DED" w14:textId="77777777" w:rsidR="00BE4DFE" w:rsidRPr="004608B8" w:rsidRDefault="00BE4DFE" w:rsidP="00BE4DFE">
      <w:r w:rsidRPr="004608B8">
        <w:t xml:space="preserve">QEH is proud to help ex-service personnel find employment after leaving the forces and </w:t>
      </w:r>
      <w:r>
        <w:t>has</w:t>
      </w:r>
      <w:r w:rsidRPr="004608B8">
        <w:t xml:space="preserve"> a number of staff who </w:t>
      </w:r>
      <w:proofErr w:type="gramStart"/>
      <w:r w:rsidRPr="004608B8">
        <w:t>have</w:t>
      </w:r>
      <w:proofErr w:type="gramEnd"/>
      <w:r w:rsidRPr="004608B8">
        <w:t xml:space="preserve"> previously served.  An Armed Forces Network exists in the hospital, created by our ex-service personnel with representatives from the RAF, Army and Navy. </w:t>
      </w:r>
    </w:p>
    <w:p w14:paraId="40F1A361" w14:textId="77777777" w:rsidR="00BE4DFE" w:rsidRPr="004608B8" w:rsidRDefault="00BE4DFE" w:rsidP="00BE4DFE">
      <w:r w:rsidRPr="004608B8">
        <w:t>Dave Huggett, a member of the group, left the RAF in 2019 and is now working as a Radiology Engineer within the Radiology Department.</w:t>
      </w:r>
      <w:r>
        <w:t xml:space="preserve"> </w:t>
      </w:r>
      <w:r w:rsidRPr="004608B8">
        <w:t>The group works to champion our service leavers, veterans, their spouses and families, the cadet force</w:t>
      </w:r>
      <w:r>
        <w:t xml:space="preserve"> </w:t>
      </w:r>
      <w:r w:rsidRPr="00611D74">
        <w:t xml:space="preserve">adult </w:t>
      </w:r>
      <w:r w:rsidRPr="004608B8">
        <w:t xml:space="preserve">volunteers and reserves. </w:t>
      </w:r>
      <w:r>
        <w:t xml:space="preserve"> </w:t>
      </w:r>
      <w:r w:rsidRPr="004608B8">
        <w:t>The network was instrumental in helping us to achieve this award and drives forward change at a local and national level.</w:t>
      </w:r>
    </w:p>
    <w:p w14:paraId="29F894E3" w14:textId="06F269DA" w:rsidR="00051B09" w:rsidRDefault="00BE4DFE" w:rsidP="00051B09">
      <w:r w:rsidRPr="00184E59">
        <w:t>Professor Steve Barnett, QEH Chairman, said: “I’m absolutely delighted that the Trust has been recognised for all of the hard work that they do in supporting the Armed Forces. We value all of our ex-serving staff members and are incredibly proud to regularly recruit ex-se</w:t>
      </w:r>
      <w:r>
        <w:t>rvice personnel into the Trust.”</w:t>
      </w:r>
      <w:r w:rsidRPr="00184E59">
        <w:t xml:space="preserve"> </w:t>
      </w:r>
    </w:p>
    <w:p w14:paraId="2BE3C14A" w14:textId="62E644C9" w:rsidR="007F1AE3" w:rsidRPr="00BE4DFE" w:rsidRDefault="00051B09" w:rsidP="00BE4DFE">
      <w:pPr>
        <w:jc w:val="center"/>
        <w:rPr>
          <w:b/>
        </w:rPr>
      </w:pPr>
      <w:r w:rsidRPr="00051B09">
        <w:rPr>
          <w:b/>
        </w:rPr>
        <w:t>--ENDS--</w:t>
      </w:r>
    </w:p>
    <w:sectPr w:rsidR="007F1AE3" w:rsidRPr="00BE4DFE"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BE4DFE">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51B09"/>
    <w:rsid w:val="002347F1"/>
    <w:rsid w:val="003431C2"/>
    <w:rsid w:val="00372B36"/>
    <w:rsid w:val="00502863"/>
    <w:rsid w:val="005D61F7"/>
    <w:rsid w:val="00616607"/>
    <w:rsid w:val="006C0B1F"/>
    <w:rsid w:val="006F544C"/>
    <w:rsid w:val="007F1AE3"/>
    <w:rsid w:val="00811D8E"/>
    <w:rsid w:val="008A5785"/>
    <w:rsid w:val="00977CB7"/>
    <w:rsid w:val="009E63D5"/>
    <w:rsid w:val="00A4569D"/>
    <w:rsid w:val="00BA2126"/>
    <w:rsid w:val="00BE4DFE"/>
    <w:rsid w:val="00D37594"/>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2</cp:revision>
  <dcterms:created xsi:type="dcterms:W3CDTF">2020-07-30T15:11:00Z</dcterms:created>
  <dcterms:modified xsi:type="dcterms:W3CDTF">2020-07-30T15:11:00Z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